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6D7C" w14:textId="2476FBE3" w:rsidR="00AA5204" w:rsidRPr="00BC30DB" w:rsidRDefault="00AA5204" w:rsidP="00AA5204">
      <w:pPr>
        <w:spacing w:after="120" w:line="240" w:lineRule="auto"/>
        <w:rPr>
          <w:rFonts w:cs="TheSansB-W7Bold"/>
          <w:b/>
          <w:bCs/>
          <w:sz w:val="32"/>
          <w:lang w:val="en-GB"/>
        </w:rPr>
      </w:pPr>
      <w:r w:rsidRPr="00BC30DB">
        <w:rPr>
          <w:rFonts w:cs="TheSansB-W7Bold"/>
          <w:b/>
          <w:bCs/>
          <w:sz w:val="32"/>
          <w:lang w:val="en-GB"/>
        </w:rPr>
        <w:t xml:space="preserve">Information on the patients over </w:t>
      </w:r>
      <w:r w:rsidR="00BC30DB">
        <w:rPr>
          <w:rFonts w:cs="TheSansB-W7Bold"/>
          <w:b/>
          <w:bCs/>
          <w:sz w:val="32"/>
          <w:lang w:val="en-GB"/>
        </w:rPr>
        <w:t>65</w:t>
      </w:r>
      <w:r w:rsidRPr="00BC30DB">
        <w:rPr>
          <w:rFonts w:cs="TheSansB-W7Bold"/>
          <w:b/>
          <w:bCs/>
          <w:sz w:val="32"/>
          <w:lang w:val="en-GB"/>
        </w:rPr>
        <w:t xml:space="preserve"> years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00"/>
        <w:gridCol w:w="6428"/>
      </w:tblGrid>
      <w:tr w:rsidR="00AA5204" w14:paraId="4052CDAC" w14:textId="77777777" w:rsidTr="00617B43">
        <w:tc>
          <w:tcPr>
            <w:tcW w:w="3369" w:type="dxa"/>
          </w:tcPr>
          <w:p w14:paraId="1F6708DD" w14:textId="77777777" w:rsidR="00AA5204" w:rsidRPr="00740FE8" w:rsidRDefault="00AA5204" w:rsidP="00617B43">
            <w:pPr>
              <w:spacing w:after="120" w:line="240" w:lineRule="auto"/>
              <w:rPr>
                <w:lang w:val="en-GB"/>
              </w:rPr>
            </w:pPr>
            <w:r w:rsidRPr="00740FE8">
              <w:rPr>
                <w:lang w:val="en-GB"/>
              </w:rPr>
              <w:t xml:space="preserve">Place the form </w:t>
            </w:r>
            <w:r>
              <w:rPr>
                <w:lang w:val="en-GB"/>
              </w:rPr>
              <w:t>was</w:t>
            </w:r>
            <w:r w:rsidRPr="00740FE8">
              <w:rPr>
                <w:lang w:val="en-GB"/>
              </w:rPr>
              <w:t xml:space="preserve"> filled in</w:t>
            </w:r>
          </w:p>
        </w:tc>
        <w:tc>
          <w:tcPr>
            <w:tcW w:w="6485" w:type="dxa"/>
          </w:tcPr>
          <w:p w14:paraId="4ECBBF74" w14:textId="77777777" w:rsidR="00AA5204" w:rsidRDefault="00AA5204" w:rsidP="00617B43">
            <w:pPr>
              <w:spacing w:after="120" w:line="240" w:lineRule="auto"/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CB">
              <w:rPr>
                <w:lang w:val="en-US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>
              <w:t xml:space="preserve"> </w:t>
            </w:r>
            <w:proofErr w:type="spellStart"/>
            <w:r>
              <w:t>Emergency</w:t>
            </w:r>
            <w:proofErr w:type="spellEnd"/>
          </w:p>
          <w:p w14:paraId="797CB5AE" w14:textId="77777777" w:rsidR="00AA5204" w:rsidRDefault="00AA5204" w:rsidP="00617B43">
            <w:pPr>
              <w:spacing w:after="120" w:line="240" w:lineRule="auto"/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CB">
              <w:rPr>
                <w:lang w:val="en-US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>? _______________________________________</w:t>
            </w:r>
          </w:p>
        </w:tc>
      </w:tr>
      <w:tr w:rsidR="00AA5204" w14:paraId="1E8E6951" w14:textId="77777777" w:rsidTr="00617B43">
        <w:tc>
          <w:tcPr>
            <w:tcW w:w="3369" w:type="dxa"/>
          </w:tcPr>
          <w:p w14:paraId="43A903E5" w14:textId="77777777" w:rsidR="00AA5204" w:rsidRPr="00470617" w:rsidRDefault="00AA5204" w:rsidP="00617B43">
            <w:pPr>
              <w:spacing w:after="120" w:line="240" w:lineRule="auto"/>
            </w:pPr>
            <w:proofErr w:type="spellStart"/>
            <w:r>
              <w:t>Gender</w:t>
            </w:r>
            <w:proofErr w:type="spellEnd"/>
          </w:p>
        </w:tc>
        <w:tc>
          <w:tcPr>
            <w:tcW w:w="6485" w:type="dxa"/>
          </w:tcPr>
          <w:p w14:paraId="46073BD0" w14:textId="77777777" w:rsidR="00AA5204" w:rsidRDefault="00AA5204" w:rsidP="00617B43">
            <w:pPr>
              <w:spacing w:after="0" w:line="240" w:lineRule="auto"/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CB">
              <w:rPr>
                <w:lang w:val="en-US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>
              <w:t xml:space="preserve"> Male             </w:t>
            </w: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CB">
              <w:rPr>
                <w:lang w:val="en-US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>
              <w:t xml:space="preserve"> </w:t>
            </w:r>
            <w:proofErr w:type="spellStart"/>
            <w:r>
              <w:t>Female</w:t>
            </w:r>
            <w:proofErr w:type="spellEnd"/>
          </w:p>
        </w:tc>
      </w:tr>
      <w:tr w:rsidR="00AA5204" w14:paraId="16AC9B9B" w14:textId="77777777" w:rsidTr="00617B43">
        <w:tc>
          <w:tcPr>
            <w:tcW w:w="3369" w:type="dxa"/>
          </w:tcPr>
          <w:p w14:paraId="586AF83B" w14:textId="77777777" w:rsidR="00AA5204" w:rsidRPr="00470617" w:rsidRDefault="00AA5204" w:rsidP="00617B43">
            <w:pPr>
              <w:spacing w:after="120" w:line="240" w:lineRule="auto"/>
            </w:pP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  <w:tc>
          <w:tcPr>
            <w:tcW w:w="6485" w:type="dxa"/>
          </w:tcPr>
          <w:p w14:paraId="1AC1C4EE" w14:textId="77777777" w:rsidR="00AA5204" w:rsidRDefault="00AA5204" w:rsidP="00617B43">
            <w:pPr>
              <w:spacing w:after="120" w:line="240" w:lineRule="auto"/>
            </w:pPr>
          </w:p>
        </w:tc>
      </w:tr>
      <w:tr w:rsidR="00AA5204" w:rsidRPr="002451E5" w14:paraId="4BD3FF98" w14:textId="77777777" w:rsidTr="00617B43">
        <w:tc>
          <w:tcPr>
            <w:tcW w:w="3369" w:type="dxa"/>
          </w:tcPr>
          <w:p w14:paraId="76DA452C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  <w:r w:rsidRPr="00FC621E">
              <w:rPr>
                <w:lang w:val="en-GB"/>
              </w:rPr>
              <w:t xml:space="preserve">Post code of the address </w:t>
            </w:r>
            <w:r>
              <w:rPr>
                <w:lang w:val="en-GB"/>
              </w:rPr>
              <w:t>of patient</w:t>
            </w:r>
          </w:p>
        </w:tc>
        <w:tc>
          <w:tcPr>
            <w:tcW w:w="6485" w:type="dxa"/>
          </w:tcPr>
          <w:p w14:paraId="2E9CAE35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</w:p>
        </w:tc>
      </w:tr>
      <w:tr w:rsidR="00AA5204" w:rsidRPr="002451E5" w14:paraId="6FC15E18" w14:textId="77777777" w:rsidTr="00617B43">
        <w:tc>
          <w:tcPr>
            <w:tcW w:w="3369" w:type="dxa"/>
          </w:tcPr>
          <w:p w14:paraId="1F0149FB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The reason for arriving in the emergency</w:t>
            </w:r>
          </w:p>
          <w:p w14:paraId="0F7FDAE8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</w:p>
          <w:p w14:paraId="36FDBD04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</w:p>
        </w:tc>
        <w:tc>
          <w:tcPr>
            <w:tcW w:w="6485" w:type="dxa"/>
          </w:tcPr>
          <w:p w14:paraId="3F4907E9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</w:p>
        </w:tc>
      </w:tr>
      <w:tr w:rsidR="00AA5204" w:rsidRPr="002451E5" w14:paraId="6C6B8DC6" w14:textId="77777777" w:rsidTr="00617B43">
        <w:tc>
          <w:tcPr>
            <w:tcW w:w="3369" w:type="dxa"/>
          </w:tcPr>
          <w:p w14:paraId="6843A07F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The relation of possible escort to the patient</w:t>
            </w:r>
          </w:p>
        </w:tc>
        <w:tc>
          <w:tcPr>
            <w:tcW w:w="6485" w:type="dxa"/>
          </w:tcPr>
          <w:p w14:paraId="057129FE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1E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FC621E">
              <w:rPr>
                <w:lang w:val="en-GB"/>
              </w:rPr>
              <w:t xml:space="preserve"> Relative, who?</w:t>
            </w:r>
          </w:p>
          <w:p w14:paraId="6164A06E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1E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FC621E">
              <w:rPr>
                <w:lang w:val="en-GB"/>
              </w:rPr>
              <w:t xml:space="preserve"> Someone else, who?</w:t>
            </w:r>
          </w:p>
        </w:tc>
      </w:tr>
      <w:tr w:rsidR="00AA5204" w:rsidRPr="002451E5" w14:paraId="5E31DFCA" w14:textId="77777777" w:rsidTr="00617B43">
        <w:tc>
          <w:tcPr>
            <w:tcW w:w="3369" w:type="dxa"/>
          </w:tcPr>
          <w:p w14:paraId="752AE1C2" w14:textId="77777777" w:rsidR="00AA5204" w:rsidRPr="00470617" w:rsidRDefault="00AA5204" w:rsidP="00617B43">
            <w:pPr>
              <w:spacing w:after="120" w:line="240" w:lineRule="auto"/>
            </w:pPr>
            <w:proofErr w:type="spellStart"/>
            <w:r>
              <w:t>Accommodation</w:t>
            </w:r>
            <w:proofErr w:type="spellEnd"/>
          </w:p>
        </w:tc>
        <w:tc>
          <w:tcPr>
            <w:tcW w:w="6485" w:type="dxa"/>
          </w:tcPr>
          <w:p w14:paraId="0923C0FF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1E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FC621E">
              <w:rPr>
                <w:lang w:val="en-GB"/>
              </w:rPr>
              <w:t xml:space="preserve"> Living alone     </w:t>
            </w: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1E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FC621E">
              <w:rPr>
                <w:lang w:val="en-GB"/>
              </w:rPr>
              <w:t xml:space="preserve"> Lives with a spouse</w:t>
            </w:r>
          </w:p>
          <w:p w14:paraId="3BAFB14E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1E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FC621E">
              <w:rPr>
                <w:lang w:val="en-GB"/>
              </w:rPr>
              <w:t xml:space="preserve"> Lives with someone else, whom with</w:t>
            </w:r>
            <w:proofErr w:type="gramStart"/>
            <w:r w:rsidRPr="00FC621E">
              <w:rPr>
                <w:lang w:val="en-GB"/>
              </w:rPr>
              <w:t>?_</w:t>
            </w:r>
            <w:proofErr w:type="gramEnd"/>
            <w:r w:rsidRPr="00FC621E">
              <w:rPr>
                <w:lang w:val="en-GB"/>
              </w:rPr>
              <w:t>_______________________</w:t>
            </w:r>
            <w:r>
              <w:rPr>
                <w:lang w:val="en-GB"/>
              </w:rPr>
              <w:t>____</w:t>
            </w:r>
            <w:r w:rsidRPr="00FC621E">
              <w:rPr>
                <w:lang w:val="en-GB"/>
              </w:rPr>
              <w:t>_</w:t>
            </w:r>
          </w:p>
        </w:tc>
      </w:tr>
      <w:tr w:rsidR="00AA5204" w:rsidRPr="002451E5" w14:paraId="5F0B43E7" w14:textId="77777777" w:rsidTr="00617B43">
        <w:tc>
          <w:tcPr>
            <w:tcW w:w="3369" w:type="dxa"/>
          </w:tcPr>
          <w:p w14:paraId="3A633C26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Care contact of the patient</w:t>
            </w:r>
            <w:r w:rsidRPr="00FC621E">
              <w:rPr>
                <w:lang w:val="en-GB"/>
              </w:rPr>
              <w:t xml:space="preserve"> </w:t>
            </w:r>
          </w:p>
        </w:tc>
        <w:tc>
          <w:tcPr>
            <w:tcW w:w="6485" w:type="dxa"/>
          </w:tcPr>
          <w:p w14:paraId="0C0749A3" w14:textId="77777777" w:rsidR="00AA5204" w:rsidRPr="00FC621E" w:rsidRDefault="00AA5204" w:rsidP="00617B43">
            <w:pPr>
              <w:spacing w:after="120" w:line="240" w:lineRule="auto"/>
              <w:rPr>
                <w:lang w:val="en-GB"/>
              </w:rPr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1E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FC621E">
              <w:rPr>
                <w:lang w:val="en-GB"/>
              </w:rPr>
              <w:t xml:space="preserve"> Home care                 </w:t>
            </w: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1E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FC621E">
              <w:rPr>
                <w:lang w:val="en-GB"/>
              </w:rPr>
              <w:t xml:space="preserve"> Sheltered housing, what</w:t>
            </w:r>
            <w:proofErr w:type="gramStart"/>
            <w:r w:rsidRPr="00FC621E">
              <w:rPr>
                <w:lang w:val="en-GB"/>
              </w:rPr>
              <w:t>?_</w:t>
            </w:r>
            <w:proofErr w:type="gramEnd"/>
            <w:r w:rsidRPr="00FC621E">
              <w:rPr>
                <w:lang w:val="en-GB"/>
              </w:rPr>
              <w:t>________________</w:t>
            </w:r>
          </w:p>
          <w:p w14:paraId="0EA09ECD" w14:textId="77777777" w:rsidR="00AA5204" w:rsidRPr="001767C3" w:rsidRDefault="00AA5204" w:rsidP="00617B43">
            <w:pPr>
              <w:spacing w:after="120" w:line="240" w:lineRule="auto"/>
              <w:rPr>
                <w:lang w:val="en-GB"/>
              </w:rPr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C3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1767C3">
              <w:rPr>
                <w:lang w:val="en-GB"/>
              </w:rPr>
              <w:t xml:space="preserve"> Something else, what? _______________________________________</w:t>
            </w:r>
          </w:p>
          <w:p w14:paraId="42F8D4DF" w14:textId="77777777" w:rsidR="00AA5204" w:rsidRPr="001767C3" w:rsidRDefault="00AA5204" w:rsidP="00617B43">
            <w:pPr>
              <w:spacing w:after="120" w:line="240" w:lineRule="auto"/>
              <w:rPr>
                <w:lang w:val="en-GB"/>
              </w:rPr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C3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1767C3">
              <w:rPr>
                <w:lang w:val="en-GB"/>
              </w:rPr>
              <w:t xml:space="preserve"> No care contact</w:t>
            </w:r>
          </w:p>
        </w:tc>
      </w:tr>
      <w:tr w:rsidR="00AA5204" w14:paraId="05A2F879" w14:textId="77777777" w:rsidTr="00617B43">
        <w:tc>
          <w:tcPr>
            <w:tcW w:w="3369" w:type="dxa"/>
          </w:tcPr>
          <w:p w14:paraId="4E38ED67" w14:textId="77777777" w:rsidR="00AA5204" w:rsidRPr="00470617" w:rsidRDefault="00AA5204" w:rsidP="00617B43">
            <w:pPr>
              <w:spacing w:after="12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alcohol</w:t>
            </w:r>
            <w:proofErr w:type="spellEnd"/>
          </w:p>
        </w:tc>
        <w:tc>
          <w:tcPr>
            <w:tcW w:w="6485" w:type="dxa"/>
          </w:tcPr>
          <w:p w14:paraId="78F86540" w14:textId="77777777" w:rsidR="00AA5204" w:rsidRDefault="00AA5204" w:rsidP="00617B43">
            <w:pPr>
              <w:spacing w:after="0" w:line="240" w:lineRule="auto"/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03"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>
              <w:t xml:space="preserve"> </w:t>
            </w:r>
            <w:proofErr w:type="spellStart"/>
            <w:r>
              <w:t>Yes</w:t>
            </w:r>
            <w:proofErr w:type="spellEnd"/>
            <w:r>
              <w:t xml:space="preserve">             </w:t>
            </w: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03"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>
              <w:t xml:space="preserve"> No</w:t>
            </w:r>
          </w:p>
          <w:p w14:paraId="6C514A79" w14:textId="77777777" w:rsidR="00AA5204" w:rsidRDefault="00AA5204" w:rsidP="00617B43">
            <w:pPr>
              <w:spacing w:after="0" w:line="240" w:lineRule="auto"/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03"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</w:p>
        </w:tc>
      </w:tr>
      <w:tr w:rsidR="00AA5204" w:rsidRPr="000F6E34" w14:paraId="77F52609" w14:textId="77777777" w:rsidTr="00617B43">
        <w:tc>
          <w:tcPr>
            <w:tcW w:w="3369" w:type="dxa"/>
          </w:tcPr>
          <w:p w14:paraId="5822FED1" w14:textId="77777777" w:rsidR="00AA5204" w:rsidRPr="00470617" w:rsidRDefault="00AA5204" w:rsidP="00617B43">
            <w:pPr>
              <w:spacing w:after="120" w:line="240" w:lineRule="auto"/>
            </w:pPr>
            <w:proofErr w:type="spellStart"/>
            <w:r>
              <w:t>Reconized</w:t>
            </w:r>
            <w:proofErr w:type="spellEnd"/>
            <w:r>
              <w:t xml:space="preserve"> </w:t>
            </w:r>
            <w:proofErr w:type="spellStart"/>
            <w:r>
              <w:t>injuries</w:t>
            </w:r>
            <w:proofErr w:type="spellEnd"/>
            <w:r w:rsidRPr="00470617">
              <w:t xml:space="preserve"> </w:t>
            </w:r>
          </w:p>
        </w:tc>
        <w:tc>
          <w:tcPr>
            <w:tcW w:w="6485" w:type="dxa"/>
          </w:tcPr>
          <w:p w14:paraId="51966EFE" w14:textId="77777777" w:rsidR="00AA5204" w:rsidRPr="001767C3" w:rsidRDefault="00AA5204" w:rsidP="00617B43">
            <w:pPr>
              <w:spacing w:after="0" w:line="240" w:lineRule="auto"/>
              <w:rPr>
                <w:lang w:val="en-GB"/>
              </w:rPr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7C3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1767C3">
              <w:rPr>
                <w:lang w:val="en-GB"/>
              </w:rPr>
              <w:t xml:space="preserve"> Physical injuries, what? _____________________________</w:t>
            </w:r>
          </w:p>
          <w:p w14:paraId="132CE2AA" w14:textId="77777777" w:rsidR="00AA5204" w:rsidRPr="001767C3" w:rsidRDefault="00AA5204" w:rsidP="00617B43">
            <w:pPr>
              <w:spacing w:after="0" w:line="240" w:lineRule="auto"/>
              <w:rPr>
                <w:lang w:val="en-GB"/>
              </w:rPr>
            </w:pPr>
            <w:r w:rsidRPr="001767C3">
              <w:rPr>
                <w:lang w:val="en-GB"/>
              </w:rPr>
              <w:t>____________________________________________________</w:t>
            </w:r>
          </w:p>
          <w:p w14:paraId="3C0045CF" w14:textId="77777777" w:rsidR="00AA5204" w:rsidRPr="001767C3" w:rsidRDefault="00AA5204" w:rsidP="00617B43">
            <w:pPr>
              <w:spacing w:after="0" w:line="240" w:lineRule="auto"/>
              <w:rPr>
                <w:lang w:val="en-GB"/>
              </w:rPr>
            </w:pPr>
          </w:p>
          <w:p w14:paraId="7182FCEC" w14:textId="77777777" w:rsidR="00AA5204" w:rsidRPr="001767C3" w:rsidRDefault="00AA5204" w:rsidP="00617B43">
            <w:pPr>
              <w:spacing w:after="0" w:line="240" w:lineRule="auto"/>
              <w:rPr>
                <w:lang w:val="en-GB"/>
              </w:rPr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1E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FC621E">
              <w:rPr>
                <w:lang w:val="en-GB"/>
              </w:rPr>
              <w:t xml:space="preserve"> Psychological signs, what kind of? </w:t>
            </w:r>
            <w:r w:rsidRPr="001767C3">
              <w:rPr>
                <w:lang w:val="en-GB"/>
              </w:rPr>
              <w:t>_______________________</w:t>
            </w:r>
          </w:p>
          <w:p w14:paraId="492DEB0F" w14:textId="77777777" w:rsidR="00AA5204" w:rsidRPr="001767C3" w:rsidRDefault="00AA5204" w:rsidP="00617B43">
            <w:pPr>
              <w:spacing w:after="0" w:line="240" w:lineRule="auto"/>
              <w:rPr>
                <w:lang w:val="en-GB"/>
              </w:rPr>
            </w:pPr>
            <w:r w:rsidRPr="001767C3">
              <w:rPr>
                <w:lang w:val="en-GB"/>
              </w:rPr>
              <w:t>____________________________________________________</w:t>
            </w:r>
          </w:p>
          <w:p w14:paraId="019F8C13" w14:textId="77777777" w:rsidR="00AA5204" w:rsidRPr="001767C3" w:rsidRDefault="00AA5204" w:rsidP="00617B43">
            <w:pPr>
              <w:spacing w:after="0" w:line="240" w:lineRule="auto"/>
              <w:rPr>
                <w:lang w:val="en-GB"/>
              </w:rPr>
            </w:pPr>
          </w:p>
          <w:p w14:paraId="60CD5E69" w14:textId="77777777" w:rsidR="00AA5204" w:rsidRPr="000F6E34" w:rsidRDefault="00AA5204" w:rsidP="00617B43">
            <w:pPr>
              <w:spacing w:after="0" w:line="240" w:lineRule="auto"/>
              <w:rPr>
                <w:lang w:val="en-GB"/>
              </w:rPr>
            </w:pPr>
            <w:r w:rsidRPr="00961FCB"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E34">
              <w:rPr>
                <w:lang w:val="en-GB"/>
              </w:rPr>
              <w:instrText xml:space="preserve"> FORMCHECKBOX </w:instrText>
            </w:r>
            <w:r w:rsidR="00022B3D">
              <w:fldChar w:fldCharType="separate"/>
            </w:r>
            <w:r w:rsidRPr="00961FCB">
              <w:fldChar w:fldCharType="end"/>
            </w:r>
            <w:r w:rsidRPr="000F6E34">
              <w:rPr>
                <w:lang w:val="en-GB"/>
              </w:rPr>
              <w:t xml:space="preserve"> Behavioural signs (for example </w:t>
            </w:r>
            <w:r>
              <w:rPr>
                <w:lang w:val="en-GB"/>
              </w:rPr>
              <w:t>agitated</w:t>
            </w:r>
            <w:r w:rsidRPr="000F6E34">
              <w:rPr>
                <w:lang w:val="en-GB"/>
              </w:rPr>
              <w:t xml:space="preserve">), </w:t>
            </w:r>
            <w:r>
              <w:rPr>
                <w:lang w:val="en-GB"/>
              </w:rPr>
              <w:t>what kind of</w:t>
            </w:r>
            <w:r w:rsidRPr="000F6E34">
              <w:rPr>
                <w:lang w:val="en-GB"/>
              </w:rPr>
              <w:t>? ____________________________________________</w:t>
            </w:r>
          </w:p>
          <w:p w14:paraId="41ABD41D" w14:textId="77777777" w:rsidR="00AA5204" w:rsidRPr="000F6E34" w:rsidRDefault="00AA5204" w:rsidP="00617B43">
            <w:pPr>
              <w:spacing w:after="120" w:line="240" w:lineRule="auto"/>
              <w:rPr>
                <w:lang w:val="en-GB"/>
              </w:rPr>
            </w:pPr>
          </w:p>
        </w:tc>
      </w:tr>
      <w:tr w:rsidR="00AA5204" w14:paraId="0F6EECA3" w14:textId="77777777" w:rsidTr="00617B43">
        <w:tc>
          <w:tcPr>
            <w:tcW w:w="3369" w:type="dxa"/>
          </w:tcPr>
          <w:p w14:paraId="12C12EBE" w14:textId="77777777" w:rsidR="00AA5204" w:rsidRPr="00470617" w:rsidRDefault="00AA5204" w:rsidP="00617B43">
            <w:pPr>
              <w:spacing w:after="120" w:line="240" w:lineRule="auto"/>
            </w:pPr>
            <w:proofErr w:type="spellStart"/>
            <w:r>
              <w:t>Follow-up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</w:p>
        </w:tc>
        <w:tc>
          <w:tcPr>
            <w:tcW w:w="6485" w:type="dxa"/>
          </w:tcPr>
          <w:p w14:paraId="182AF216" w14:textId="77777777" w:rsidR="00AA5204" w:rsidRDefault="00AA5204" w:rsidP="00617B43">
            <w:pPr>
              <w:spacing w:after="120" w:line="240" w:lineRule="auto"/>
            </w:pPr>
          </w:p>
          <w:p w14:paraId="4295FF46" w14:textId="77777777" w:rsidR="00AA5204" w:rsidRDefault="00AA5204" w:rsidP="00617B43">
            <w:pPr>
              <w:spacing w:after="120" w:line="240" w:lineRule="auto"/>
            </w:pPr>
          </w:p>
        </w:tc>
      </w:tr>
      <w:tr w:rsidR="00AA5204" w14:paraId="017C020C" w14:textId="77777777" w:rsidTr="00617B43">
        <w:tc>
          <w:tcPr>
            <w:tcW w:w="3369" w:type="dxa"/>
          </w:tcPr>
          <w:p w14:paraId="2D78D247" w14:textId="77777777" w:rsidR="00AA5204" w:rsidRPr="00470617" w:rsidRDefault="00AA5204" w:rsidP="00617B43">
            <w:pPr>
              <w:spacing w:after="120" w:line="240" w:lineRule="auto"/>
            </w:pPr>
            <w:proofErr w:type="spellStart"/>
            <w:r w:rsidRPr="00470617">
              <w:t>P</w:t>
            </w:r>
            <w:r>
              <w:t>atient</w:t>
            </w:r>
            <w:proofErr w:type="spellEnd"/>
            <w:r>
              <w:t xml:space="preserve"> </w:t>
            </w:r>
            <w:proofErr w:type="spellStart"/>
            <w:r>
              <w:t>refused</w:t>
            </w:r>
            <w:proofErr w:type="spellEnd"/>
            <w:r>
              <w:t xml:space="preserve"> to </w:t>
            </w:r>
            <w:proofErr w:type="spellStart"/>
            <w:r>
              <w:t>answer</w:t>
            </w:r>
            <w:proofErr w:type="spellEnd"/>
          </w:p>
        </w:tc>
        <w:tc>
          <w:tcPr>
            <w:tcW w:w="6485" w:type="dxa"/>
          </w:tcPr>
          <w:p w14:paraId="0F27B5F4" w14:textId="77777777" w:rsidR="00AA5204" w:rsidRDefault="00AA5204" w:rsidP="00617B43">
            <w:pPr>
              <w:spacing w:after="120" w:line="240" w:lineRule="auto"/>
            </w:pPr>
            <w:proofErr w:type="spellStart"/>
            <w:r>
              <w:t>Reason</w:t>
            </w:r>
            <w:proofErr w:type="spellEnd"/>
            <w:r>
              <w:t>(s)</w:t>
            </w:r>
          </w:p>
        </w:tc>
      </w:tr>
      <w:tr w:rsidR="00AA5204" w14:paraId="5A19F85F" w14:textId="77777777" w:rsidTr="00617B43">
        <w:tc>
          <w:tcPr>
            <w:tcW w:w="3369" w:type="dxa"/>
          </w:tcPr>
          <w:p w14:paraId="0D6746E0" w14:textId="77777777" w:rsidR="00AA5204" w:rsidRPr="000F6E34" w:rsidRDefault="00AA5204" w:rsidP="00617B43">
            <w:pPr>
              <w:spacing w:after="120" w:line="240" w:lineRule="auto"/>
              <w:rPr>
                <w:lang w:val="en-GB"/>
              </w:rPr>
            </w:pPr>
            <w:r w:rsidRPr="000F6E34">
              <w:rPr>
                <w:lang w:val="en-GB"/>
              </w:rPr>
              <w:t>Patient refused follow-up interview</w:t>
            </w:r>
          </w:p>
        </w:tc>
        <w:tc>
          <w:tcPr>
            <w:tcW w:w="6485" w:type="dxa"/>
          </w:tcPr>
          <w:p w14:paraId="4E16C1E9" w14:textId="77777777" w:rsidR="00AA5204" w:rsidRDefault="00AA5204" w:rsidP="00617B43">
            <w:pPr>
              <w:spacing w:after="120" w:line="240" w:lineRule="auto"/>
            </w:pPr>
            <w:proofErr w:type="spellStart"/>
            <w:r>
              <w:t>Reason</w:t>
            </w:r>
            <w:proofErr w:type="spellEnd"/>
            <w:r>
              <w:t>(s)</w:t>
            </w:r>
          </w:p>
        </w:tc>
      </w:tr>
      <w:tr w:rsidR="00AA5204" w:rsidRPr="002451E5" w14:paraId="60C06DE9" w14:textId="77777777" w:rsidTr="00617B43">
        <w:tc>
          <w:tcPr>
            <w:tcW w:w="3369" w:type="dxa"/>
          </w:tcPr>
          <w:p w14:paraId="315A4C40" w14:textId="77777777" w:rsidR="00AA5204" w:rsidRPr="000F6E34" w:rsidRDefault="00AA5204" w:rsidP="00617B43">
            <w:pPr>
              <w:spacing w:after="120" w:line="240" w:lineRule="auto"/>
              <w:rPr>
                <w:lang w:val="en-GB"/>
              </w:rPr>
            </w:pPr>
            <w:r w:rsidRPr="000F6E34">
              <w:rPr>
                <w:lang w:val="en-GB"/>
              </w:rPr>
              <w:t>It was not possible to ask questions</w:t>
            </w:r>
          </w:p>
        </w:tc>
        <w:tc>
          <w:tcPr>
            <w:tcW w:w="6485" w:type="dxa"/>
          </w:tcPr>
          <w:p w14:paraId="702BF0C3" w14:textId="77777777" w:rsidR="00AA5204" w:rsidRPr="000F6E34" w:rsidRDefault="00AA5204" w:rsidP="00617B43">
            <w:pPr>
              <w:spacing w:after="120" w:line="240" w:lineRule="auto"/>
              <w:rPr>
                <w:lang w:val="en-GB"/>
              </w:rPr>
            </w:pPr>
            <w:r w:rsidRPr="000F6E34">
              <w:rPr>
                <w:lang w:val="en-GB"/>
              </w:rPr>
              <w:t>Reason(s)(for example too tired)</w:t>
            </w:r>
          </w:p>
        </w:tc>
        <w:bookmarkStart w:id="0" w:name="_GoBack"/>
        <w:bookmarkEnd w:id="0"/>
      </w:tr>
    </w:tbl>
    <w:p w14:paraId="708A0867" w14:textId="77777777" w:rsidR="00C56B4C" w:rsidRPr="00AA5204" w:rsidRDefault="00C56B4C" w:rsidP="005D5CF2">
      <w:pPr>
        <w:rPr>
          <w:lang w:val="en-GB"/>
        </w:rPr>
      </w:pPr>
    </w:p>
    <w:sectPr w:rsidR="00C56B4C" w:rsidRPr="00AA5204" w:rsidSect="005D5CF2">
      <w:headerReference w:type="default" r:id="rId6"/>
      <w:pgSz w:w="11906" w:h="16838"/>
      <w:pgMar w:top="1350" w:right="1134" w:bottom="810" w:left="1134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43A47" w14:textId="77777777" w:rsidR="00022B3D" w:rsidRDefault="00022B3D" w:rsidP="00BC30DB">
      <w:pPr>
        <w:spacing w:after="0" w:line="240" w:lineRule="auto"/>
      </w:pPr>
      <w:r>
        <w:separator/>
      </w:r>
    </w:p>
  </w:endnote>
  <w:endnote w:type="continuationSeparator" w:id="0">
    <w:p w14:paraId="4249EF6B" w14:textId="77777777" w:rsidR="00022B3D" w:rsidRDefault="00022B3D" w:rsidP="00BC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-W7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975A5" w14:textId="77777777" w:rsidR="00022B3D" w:rsidRDefault="00022B3D" w:rsidP="00BC30DB">
      <w:pPr>
        <w:spacing w:after="0" w:line="240" w:lineRule="auto"/>
      </w:pPr>
      <w:r>
        <w:separator/>
      </w:r>
    </w:p>
  </w:footnote>
  <w:footnote w:type="continuationSeparator" w:id="0">
    <w:p w14:paraId="737392ED" w14:textId="77777777" w:rsidR="00022B3D" w:rsidRDefault="00022B3D" w:rsidP="00BC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1048D" w14:textId="74336F1F" w:rsidR="005D5CF2" w:rsidRDefault="005D5CF2" w:rsidP="005D5CF2">
    <w:pPr>
      <w:pStyle w:val="Jalus"/>
    </w:pPr>
    <w:r w:rsidRPr="00C068D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2B9041C" wp14:editId="77A58025">
          <wp:simplePos x="0" y="0"/>
          <wp:positionH relativeFrom="margin">
            <wp:align>left</wp:align>
          </wp:positionH>
          <wp:positionV relativeFrom="paragraph">
            <wp:posOffset>-158635</wp:posOffset>
          </wp:positionV>
          <wp:extent cx="2057400" cy="665019"/>
          <wp:effectExtent l="0" t="0" r="0" b="1905"/>
          <wp:wrapNone/>
          <wp:docPr id="13" name="Grafik 6" descr="C:\Users\WAVE5\Desktop\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6" descr="C:\Users\WAVE5\Desktop\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524" cy="675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DD5F06" wp14:editId="743AF397">
          <wp:simplePos x="0" y="0"/>
          <wp:positionH relativeFrom="margin">
            <wp:posOffset>3310313</wp:posOffset>
          </wp:positionH>
          <wp:positionV relativeFrom="topMargin">
            <wp:posOffset>172893</wp:posOffset>
          </wp:positionV>
          <wp:extent cx="3139440" cy="721360"/>
          <wp:effectExtent l="0" t="0" r="3810" b="2540"/>
          <wp:wrapSquare wrapText="bothSides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68879DA" w14:textId="77777777" w:rsidR="005D5CF2" w:rsidRDefault="005D5CF2" w:rsidP="005D5CF2">
    <w:pPr>
      <w:pStyle w:val="Jalus"/>
    </w:pPr>
  </w:p>
  <w:p w14:paraId="4CB777DC" w14:textId="77777777" w:rsidR="005D5CF2" w:rsidRDefault="005D5CF2" w:rsidP="005D5CF2">
    <w:pPr>
      <w:pStyle w:val="Jalus"/>
    </w:pPr>
  </w:p>
  <w:p w14:paraId="357E20B1" w14:textId="77777777" w:rsidR="005D5CF2" w:rsidRPr="005D6C12" w:rsidRDefault="005D5CF2" w:rsidP="005D5CF2">
    <w:pPr>
      <w:pStyle w:val="Jalus"/>
      <w:rPr>
        <w:color w:val="808080" w:themeColor="background1" w:themeShade="80"/>
      </w:rPr>
    </w:pPr>
    <w:proofErr w:type="spellStart"/>
    <w:r w:rsidRPr="005D6C12">
      <w:rPr>
        <w:color w:val="808080" w:themeColor="background1" w:themeShade="80"/>
      </w:rPr>
      <w:t>Co-funded</w:t>
    </w:r>
    <w:proofErr w:type="spellEnd"/>
    <w:r w:rsidRPr="005D6C12">
      <w:rPr>
        <w:color w:val="808080" w:themeColor="background1" w:themeShade="80"/>
      </w:rPr>
      <w:t xml:space="preserve"> </w:t>
    </w:r>
    <w:proofErr w:type="spellStart"/>
    <w:r w:rsidRPr="005D6C12">
      <w:rPr>
        <w:color w:val="808080" w:themeColor="background1" w:themeShade="80"/>
      </w:rPr>
      <w:t>by</w:t>
    </w:r>
    <w:proofErr w:type="spellEnd"/>
    <w:r w:rsidRPr="005D6C12">
      <w:rPr>
        <w:color w:val="808080" w:themeColor="background1" w:themeShade="80"/>
      </w:rPr>
      <w:t xml:space="preserve"> </w:t>
    </w:r>
    <w:proofErr w:type="spellStart"/>
    <w:r w:rsidRPr="005D6C12">
      <w:rPr>
        <w:color w:val="808080" w:themeColor="background1" w:themeShade="80"/>
      </w:rPr>
      <w:t>the</w:t>
    </w:r>
    <w:proofErr w:type="spellEnd"/>
    <w:r w:rsidRPr="005D6C12">
      <w:rPr>
        <w:color w:val="808080" w:themeColor="background1" w:themeShade="80"/>
      </w:rPr>
      <w:t xml:space="preserve"> Rights, </w:t>
    </w:r>
    <w:proofErr w:type="spellStart"/>
    <w:r w:rsidRPr="005D6C12">
      <w:rPr>
        <w:color w:val="808080" w:themeColor="background1" w:themeShade="80"/>
      </w:rPr>
      <w:t>Equality</w:t>
    </w:r>
    <w:proofErr w:type="spellEnd"/>
    <w:r w:rsidRPr="005D6C12">
      <w:rPr>
        <w:color w:val="808080" w:themeColor="background1" w:themeShade="80"/>
      </w:rPr>
      <w:t xml:space="preserve"> and </w:t>
    </w:r>
    <w:proofErr w:type="spellStart"/>
    <w:r w:rsidRPr="005D6C12">
      <w:rPr>
        <w:color w:val="808080" w:themeColor="background1" w:themeShade="80"/>
      </w:rPr>
      <w:t>Citizenship</w:t>
    </w:r>
    <w:proofErr w:type="spellEnd"/>
    <w:r w:rsidRPr="005D6C12">
      <w:rPr>
        <w:color w:val="808080" w:themeColor="background1" w:themeShade="80"/>
      </w:rPr>
      <w:t xml:space="preserve"> (REC) </w:t>
    </w:r>
    <w:proofErr w:type="spellStart"/>
    <w:r w:rsidRPr="005D6C12">
      <w:rPr>
        <w:color w:val="808080" w:themeColor="background1" w:themeShade="80"/>
      </w:rPr>
      <w:t>Programme</w:t>
    </w:r>
    <w:proofErr w:type="spellEnd"/>
    <w:r w:rsidRPr="005D6C12">
      <w:rPr>
        <w:color w:val="808080" w:themeColor="background1" w:themeShade="80"/>
      </w:rPr>
      <w:t xml:space="preserve"> of </w:t>
    </w:r>
    <w:proofErr w:type="spellStart"/>
    <w:r w:rsidRPr="005D6C12">
      <w:rPr>
        <w:color w:val="808080" w:themeColor="background1" w:themeShade="80"/>
      </w:rPr>
      <w:t>the</w:t>
    </w:r>
    <w:proofErr w:type="spellEnd"/>
    <w:r w:rsidRPr="005D6C12">
      <w:rPr>
        <w:color w:val="808080" w:themeColor="background1" w:themeShade="80"/>
      </w:rPr>
      <w:t xml:space="preserve"> European Union </w:t>
    </w:r>
    <w:proofErr w:type="spellStart"/>
    <w:r w:rsidRPr="005D6C12">
      <w:rPr>
        <w:color w:val="808080" w:themeColor="background1" w:themeShade="80"/>
      </w:rPr>
      <w:t>under</w:t>
    </w:r>
    <w:proofErr w:type="spellEnd"/>
    <w:r w:rsidRPr="005D6C12">
      <w:rPr>
        <w:color w:val="808080" w:themeColor="background1" w:themeShade="80"/>
      </w:rPr>
      <w:t xml:space="preserve"> Grant </w:t>
    </w:r>
    <w:proofErr w:type="spellStart"/>
    <w:r w:rsidRPr="005D6C12">
      <w:rPr>
        <w:color w:val="808080" w:themeColor="background1" w:themeShade="80"/>
      </w:rPr>
      <w:t>Agreement</w:t>
    </w:r>
    <w:proofErr w:type="spellEnd"/>
    <w:r w:rsidRPr="005D6C12">
      <w:rPr>
        <w:color w:val="808080" w:themeColor="background1" w:themeShade="80"/>
      </w:rPr>
      <w:t xml:space="preserve"> no JUST/2015/RDAP/AG/VICT/9320</w:t>
    </w:r>
  </w:p>
  <w:p w14:paraId="075B0C81" w14:textId="744EB114" w:rsidR="00BC30DB" w:rsidRDefault="00BC30D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NDY1MzE2NzEAAiUdpeDU4uLM/DyQAsNaAO8F2QosAAAA"/>
  </w:docVars>
  <w:rsids>
    <w:rsidRoot w:val="00AA5204"/>
    <w:rsid w:val="00022B3D"/>
    <w:rsid w:val="004C0539"/>
    <w:rsid w:val="005D5CF2"/>
    <w:rsid w:val="005D6C12"/>
    <w:rsid w:val="008009F8"/>
    <w:rsid w:val="00874111"/>
    <w:rsid w:val="00A379F8"/>
    <w:rsid w:val="00A46B21"/>
    <w:rsid w:val="00AA5204"/>
    <w:rsid w:val="00BC30DB"/>
    <w:rsid w:val="00C56B4C"/>
    <w:rsid w:val="00E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29185"/>
  <w15:docId w15:val="{D325E2A7-2EE0-4318-B820-1F33735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A5204"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A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C30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C30DB"/>
  </w:style>
  <w:style w:type="paragraph" w:styleId="Jalus">
    <w:name w:val="footer"/>
    <w:basedOn w:val="Normaallaad"/>
    <w:link w:val="JalusMrk"/>
    <w:uiPriority w:val="99"/>
    <w:unhideWhenUsed/>
    <w:rsid w:val="00BC30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C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Sirkka</dc:creator>
  <cp:lastModifiedBy>Mari Puniste</cp:lastModifiedBy>
  <cp:revision>6</cp:revision>
  <dcterms:created xsi:type="dcterms:W3CDTF">2018-07-09T12:13:00Z</dcterms:created>
  <dcterms:modified xsi:type="dcterms:W3CDTF">2019-05-15T11:47:00Z</dcterms:modified>
</cp:coreProperties>
</file>