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30" w:rsidRPr="009479EA" w:rsidRDefault="003364C6" w:rsidP="009479EA">
      <w:pPr>
        <w:spacing w:after="0" w:line="240" w:lineRule="auto"/>
        <w:rPr>
          <w:b/>
        </w:rPr>
      </w:pPr>
      <w:r w:rsidRPr="009479EA">
        <w:rPr>
          <w:b/>
        </w:rPr>
        <w:t>Working with Healthcare Organizations to Support Elderly Female Victims of Abuse</w:t>
      </w:r>
      <w:r w:rsidR="00AF501E">
        <w:rPr>
          <w:b/>
        </w:rPr>
        <w:t xml:space="preserve">, </w:t>
      </w:r>
      <w:r w:rsidR="00AF501E" w:rsidRPr="009479EA">
        <w:rPr>
          <w:b/>
        </w:rPr>
        <w:t>WHOSEFVA</w:t>
      </w:r>
    </w:p>
    <w:p w:rsidR="003364C6" w:rsidRPr="009479EA" w:rsidRDefault="003364C6" w:rsidP="009479EA">
      <w:pPr>
        <w:spacing w:after="0" w:line="240" w:lineRule="auto"/>
        <w:rPr>
          <w:b/>
        </w:rPr>
      </w:pPr>
      <w:r w:rsidRPr="009479EA">
        <w:rPr>
          <w:b/>
        </w:rPr>
        <w:t xml:space="preserve">Post-Evaluation Questionnaire </w:t>
      </w:r>
    </w:p>
    <w:p w:rsidR="003364C6" w:rsidRPr="009479EA" w:rsidRDefault="003364C6" w:rsidP="009479EA">
      <w:pPr>
        <w:spacing w:after="0" w:line="240" w:lineRule="auto"/>
        <w:rPr>
          <w:rFonts w:cs="Times New Roman"/>
        </w:rPr>
      </w:pPr>
      <w:r w:rsidRPr="009479EA">
        <w:rPr>
          <w:rFonts w:cs="Times New Roman"/>
        </w:rPr>
        <w:t>Focus Group/Interview _______ date ________________ place (city/country)</w:t>
      </w:r>
    </w:p>
    <w:p w:rsidR="003364C6" w:rsidRPr="009479EA" w:rsidRDefault="003364C6" w:rsidP="009479EA">
      <w:pPr>
        <w:spacing w:after="0" w:line="240" w:lineRule="auto"/>
        <w:rPr>
          <w:rFonts w:cs="Times New Roman"/>
        </w:rPr>
      </w:pPr>
    </w:p>
    <w:p w:rsidR="003364C6" w:rsidRPr="009479EA" w:rsidRDefault="003364C6" w:rsidP="00DA5C83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9479EA">
        <w:rPr>
          <w:sz w:val="24"/>
          <w:szCs w:val="24"/>
          <w:lang w:val="en-US"/>
        </w:rPr>
        <w:t xml:space="preserve">I am     </w:t>
      </w:r>
      <w:r w:rsidRPr="009479EA">
        <w:rPr>
          <w:sz w:val="24"/>
          <w:szCs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0"/>
      <w:r w:rsidRPr="009479EA">
        <w:rPr>
          <w:sz w:val="24"/>
          <w:szCs w:val="24"/>
          <w:lang w:val="en-US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9479EA">
        <w:rPr>
          <w:sz w:val="24"/>
          <w:szCs w:val="24"/>
        </w:rPr>
        <w:fldChar w:fldCharType="end"/>
      </w:r>
      <w:bookmarkEnd w:id="1"/>
      <w:r w:rsidRPr="009479EA">
        <w:rPr>
          <w:sz w:val="24"/>
          <w:szCs w:val="24"/>
          <w:lang w:val="en-US"/>
        </w:rPr>
        <w:t xml:space="preserve"> Female     </w:t>
      </w:r>
      <w:r w:rsidRPr="009479EA">
        <w:rPr>
          <w:sz w:val="24"/>
          <w:szCs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1"/>
      <w:r w:rsidRPr="009479EA">
        <w:rPr>
          <w:sz w:val="24"/>
          <w:szCs w:val="24"/>
          <w:lang w:val="en-US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9479EA">
        <w:rPr>
          <w:sz w:val="24"/>
          <w:szCs w:val="24"/>
        </w:rPr>
        <w:fldChar w:fldCharType="end"/>
      </w:r>
      <w:bookmarkEnd w:id="2"/>
      <w:r w:rsidRPr="009479EA">
        <w:rPr>
          <w:sz w:val="24"/>
          <w:szCs w:val="24"/>
          <w:lang w:val="en-US"/>
        </w:rPr>
        <w:t xml:space="preserve"> Male     </w:t>
      </w:r>
      <w:r w:rsidRPr="009479EA">
        <w:rPr>
          <w:sz w:val="24"/>
          <w:szCs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Pr="009479EA">
        <w:rPr>
          <w:sz w:val="24"/>
          <w:szCs w:val="24"/>
          <w:lang w:val="en-US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9479EA">
        <w:rPr>
          <w:sz w:val="24"/>
          <w:szCs w:val="24"/>
        </w:rPr>
        <w:fldChar w:fldCharType="end"/>
      </w:r>
      <w:r w:rsidRPr="009479EA">
        <w:rPr>
          <w:sz w:val="24"/>
          <w:szCs w:val="24"/>
          <w:lang w:val="en-US"/>
        </w:rPr>
        <w:t xml:space="preserve"> Other</w:t>
      </w:r>
    </w:p>
    <w:p w:rsidR="003364C6" w:rsidRPr="009479EA" w:rsidRDefault="003364C6" w:rsidP="00DA5C83">
      <w:pPr>
        <w:pStyle w:val="Loendilik"/>
        <w:spacing w:after="0" w:line="240" w:lineRule="auto"/>
        <w:ind w:left="360"/>
        <w:rPr>
          <w:sz w:val="24"/>
          <w:szCs w:val="24"/>
          <w:lang w:val="en-US"/>
        </w:rPr>
      </w:pPr>
    </w:p>
    <w:p w:rsidR="003364C6" w:rsidRDefault="003364C6" w:rsidP="00DA5C83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479EA">
        <w:rPr>
          <w:sz w:val="24"/>
          <w:szCs w:val="24"/>
          <w:lang w:val="en-US"/>
        </w:rPr>
        <w:t>What is your age? Please circle</w:t>
      </w:r>
    </w:p>
    <w:p w:rsidR="00DA5C83" w:rsidRDefault="00DA5C83" w:rsidP="00DA5C83">
      <w:pPr>
        <w:spacing w:after="0" w:line="240" w:lineRule="auto"/>
        <w:rPr>
          <w:sz w:val="24"/>
          <w:szCs w:val="24"/>
        </w:rPr>
      </w:pPr>
    </w:p>
    <w:p w:rsidR="00DA5C83" w:rsidRDefault="00DA5C83" w:rsidP="0063223F">
      <w:pPr>
        <w:spacing w:after="120" w:line="240" w:lineRule="auto"/>
        <w:rPr>
          <w:sz w:val="24"/>
          <w:szCs w:val="24"/>
        </w:rPr>
      </w:pPr>
      <w:r w:rsidRPr="00DA5C83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2"/>
      <w:r w:rsidRPr="00DA5C83">
        <w:rPr>
          <w:sz w:val="24"/>
          <w:szCs w:val="24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DA5C83">
        <w:rPr>
          <w:sz w:val="24"/>
          <w:szCs w:val="24"/>
        </w:rPr>
        <w:fldChar w:fldCharType="end"/>
      </w:r>
      <w:bookmarkEnd w:id="3"/>
      <w:r w:rsidR="00350CB7">
        <w:rPr>
          <w:sz w:val="24"/>
          <w:szCs w:val="24"/>
        </w:rPr>
        <w:t xml:space="preserve"> Under 54</w:t>
      </w:r>
      <w:r w:rsidRPr="00DA5C83">
        <w:rPr>
          <w:sz w:val="24"/>
          <w:szCs w:val="24"/>
        </w:rPr>
        <w:t xml:space="preserve"> years </w:t>
      </w:r>
      <w:r w:rsidRPr="00DA5C83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DA5C83">
        <w:rPr>
          <w:sz w:val="24"/>
          <w:szCs w:val="24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DA5C83">
        <w:rPr>
          <w:sz w:val="24"/>
          <w:szCs w:val="24"/>
        </w:rPr>
        <w:fldChar w:fldCharType="end"/>
      </w:r>
      <w:r w:rsidRPr="00DA5C83">
        <w:rPr>
          <w:sz w:val="24"/>
          <w:szCs w:val="24"/>
        </w:rPr>
        <w:t xml:space="preserve"> 55 – 64 years </w:t>
      </w:r>
      <w:r w:rsidRPr="00DA5C83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DA5C83">
        <w:rPr>
          <w:sz w:val="24"/>
          <w:szCs w:val="24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DA5C83">
        <w:rPr>
          <w:sz w:val="24"/>
          <w:szCs w:val="24"/>
        </w:rPr>
        <w:fldChar w:fldCharType="end"/>
      </w:r>
      <w:r w:rsidRPr="00DA5C83">
        <w:rPr>
          <w:sz w:val="24"/>
          <w:szCs w:val="24"/>
        </w:rPr>
        <w:t xml:space="preserve"> 65 – 74 years </w:t>
      </w:r>
    </w:p>
    <w:p w:rsidR="00DA5C83" w:rsidRPr="00DA5C83" w:rsidRDefault="00DA5C83" w:rsidP="00DA5C83">
      <w:pPr>
        <w:spacing w:after="0" w:line="240" w:lineRule="auto"/>
        <w:rPr>
          <w:sz w:val="24"/>
          <w:szCs w:val="24"/>
        </w:rPr>
      </w:pPr>
      <w:r w:rsidRPr="00DA5C83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DA5C83">
        <w:rPr>
          <w:sz w:val="24"/>
          <w:szCs w:val="24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DA5C83">
        <w:rPr>
          <w:sz w:val="24"/>
          <w:szCs w:val="24"/>
        </w:rPr>
        <w:fldChar w:fldCharType="end"/>
      </w:r>
      <w:r w:rsidRPr="00DA5C83">
        <w:rPr>
          <w:sz w:val="24"/>
          <w:szCs w:val="24"/>
        </w:rPr>
        <w:t xml:space="preserve"> 75 – 84 years </w:t>
      </w:r>
      <w:r>
        <w:rPr>
          <w:sz w:val="24"/>
          <w:szCs w:val="24"/>
        </w:rPr>
        <w:t xml:space="preserve">  </w:t>
      </w:r>
      <w:r w:rsidRPr="00DA5C83">
        <w:rPr>
          <w:sz w:val="24"/>
          <w:szCs w:val="24"/>
        </w:rPr>
        <w:t xml:space="preserve"> </w:t>
      </w:r>
      <w:r w:rsidRPr="00DA5C83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DA5C83">
        <w:rPr>
          <w:sz w:val="24"/>
          <w:szCs w:val="24"/>
        </w:rPr>
        <w:instrText xml:space="preserve"> FORMCHECKBOX </w:instrText>
      </w:r>
      <w:r w:rsidR="007B264E">
        <w:rPr>
          <w:sz w:val="24"/>
          <w:szCs w:val="24"/>
        </w:rPr>
      </w:r>
      <w:r w:rsidR="007B264E">
        <w:rPr>
          <w:sz w:val="24"/>
          <w:szCs w:val="24"/>
        </w:rPr>
        <w:fldChar w:fldCharType="separate"/>
      </w:r>
      <w:r w:rsidRPr="00DA5C83">
        <w:rPr>
          <w:sz w:val="24"/>
          <w:szCs w:val="24"/>
        </w:rPr>
        <w:fldChar w:fldCharType="end"/>
      </w:r>
      <w:r w:rsidRPr="00DA5C83">
        <w:rPr>
          <w:sz w:val="24"/>
          <w:szCs w:val="24"/>
        </w:rPr>
        <w:t xml:space="preserve"> 85 years and over</w:t>
      </w:r>
    </w:p>
    <w:p w:rsidR="00783297" w:rsidRPr="00DA5C83" w:rsidRDefault="00783297" w:rsidP="00DA5C83">
      <w:pPr>
        <w:pStyle w:val="Loendilik"/>
        <w:spacing w:after="0" w:line="240" w:lineRule="auto"/>
        <w:ind w:left="360"/>
        <w:rPr>
          <w:sz w:val="24"/>
          <w:szCs w:val="24"/>
          <w:lang w:val="en-US"/>
        </w:rPr>
      </w:pPr>
    </w:p>
    <w:p w:rsidR="009479EA" w:rsidRPr="009479EA" w:rsidRDefault="009479EA" w:rsidP="009479EA">
      <w:pPr>
        <w:spacing w:after="0" w:line="240" w:lineRule="auto"/>
        <w:rPr>
          <w:sz w:val="24"/>
          <w:szCs w:val="24"/>
        </w:rPr>
      </w:pPr>
      <w:r w:rsidRPr="009479EA">
        <w:rPr>
          <w:sz w:val="24"/>
          <w:szCs w:val="24"/>
        </w:rPr>
        <w:t>Please state to which extend you agree with the following statements - 1 = I disagree; 2 = I neither agree or disagree (neutral opinion); 3 = I agree.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61"/>
        <w:gridCol w:w="1268"/>
        <w:gridCol w:w="1689"/>
        <w:gridCol w:w="1161"/>
      </w:tblGrid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jc w:val="center"/>
            </w:pPr>
            <w:r w:rsidRPr="009479EA">
              <w:t>1</w:t>
            </w:r>
          </w:p>
          <w:p w:rsidR="009479EA" w:rsidRPr="009479EA" w:rsidRDefault="009479EA" w:rsidP="009479EA">
            <w:pPr>
              <w:jc w:val="center"/>
            </w:pPr>
            <w:r w:rsidRPr="009479EA">
              <w:t>Disagree</w:t>
            </w:r>
          </w:p>
        </w:tc>
        <w:tc>
          <w:tcPr>
            <w:tcW w:w="1706" w:type="dxa"/>
          </w:tcPr>
          <w:p w:rsidR="009479EA" w:rsidRPr="009479EA" w:rsidRDefault="009479EA" w:rsidP="009479EA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9EA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  <w:p w:rsidR="009479EA" w:rsidRPr="009479EA" w:rsidRDefault="009479EA" w:rsidP="009479EA">
            <w:pPr>
              <w:pStyle w:val="Default"/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9479EA">
              <w:rPr>
                <w:rFonts w:asciiTheme="minorHAnsi" w:hAnsiTheme="minorHAnsi"/>
                <w:sz w:val="22"/>
                <w:szCs w:val="22"/>
                <w:lang w:val="en-US"/>
              </w:rPr>
              <w:t>Neither agree or disagree</w:t>
            </w:r>
          </w:p>
          <w:p w:rsidR="009479EA" w:rsidRPr="009479EA" w:rsidRDefault="009479EA" w:rsidP="009479EA">
            <w:pPr>
              <w:rPr>
                <w:lang w:val="en-US"/>
              </w:rPr>
            </w:pPr>
            <w:r w:rsidRPr="009479EA">
              <w:rPr>
                <w:lang w:val="en-US" w:eastAsia="fi-FI"/>
              </w:rPr>
              <w:t>(neutral)</w:t>
            </w:r>
          </w:p>
        </w:tc>
        <w:tc>
          <w:tcPr>
            <w:tcW w:w="1171" w:type="dxa"/>
          </w:tcPr>
          <w:p w:rsidR="009479EA" w:rsidRPr="009479EA" w:rsidRDefault="009479EA" w:rsidP="009479EA">
            <w:pPr>
              <w:jc w:val="center"/>
            </w:pPr>
            <w:r w:rsidRPr="009479EA">
              <w:t>3</w:t>
            </w:r>
          </w:p>
          <w:p w:rsidR="009479EA" w:rsidRPr="009479EA" w:rsidRDefault="009479EA" w:rsidP="009479EA">
            <w:pPr>
              <w:jc w:val="center"/>
            </w:pPr>
            <w:r w:rsidRPr="009479EA">
              <w:t>Agree</w:t>
            </w: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The atmosphere was warm and friendly in the group/interview</w:t>
            </w: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I felt I can share my experiences and opinions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 w:eastAsia="fi-FI"/>
              </w:rPr>
            </w:pPr>
            <w:r w:rsidRPr="009479EA">
              <w:rPr>
                <w:sz w:val="24"/>
                <w:szCs w:val="24"/>
                <w:lang w:val="en-US" w:eastAsia="fi-FI"/>
              </w:rPr>
              <w:t>I felt being respected in the group/interview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Facilitator/interviewer helped us/me to talk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Questions that I had were answered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I learned something new in the group/interview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The group/interview was physically tiring for me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The group/interview was emotionally tiring for me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  <w:tr w:rsidR="009479EA" w:rsidRPr="009479EA" w:rsidTr="009479EA">
        <w:tc>
          <w:tcPr>
            <w:tcW w:w="5637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  <w:r w:rsidRPr="009479EA">
              <w:rPr>
                <w:sz w:val="24"/>
                <w:szCs w:val="24"/>
                <w:lang w:val="en-US"/>
              </w:rPr>
              <w:t>The group/interview lasted too long</w:t>
            </w:r>
          </w:p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479EA" w:rsidRPr="009479EA" w:rsidRDefault="009479EA" w:rsidP="009479E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479EA" w:rsidRPr="009479EA" w:rsidRDefault="009479EA" w:rsidP="009479EA">
      <w:pPr>
        <w:spacing w:after="0" w:line="240" w:lineRule="auto"/>
        <w:rPr>
          <w:sz w:val="24"/>
          <w:szCs w:val="24"/>
        </w:rPr>
      </w:pPr>
    </w:p>
    <w:p w:rsidR="009479EA" w:rsidRPr="009479EA" w:rsidRDefault="009479EA" w:rsidP="009479EA">
      <w:pPr>
        <w:spacing w:after="0" w:line="240" w:lineRule="auto"/>
        <w:rPr>
          <w:sz w:val="24"/>
          <w:szCs w:val="24"/>
        </w:rPr>
      </w:pPr>
      <w:r w:rsidRPr="009479EA">
        <w:rPr>
          <w:sz w:val="24"/>
          <w:szCs w:val="24"/>
        </w:rPr>
        <w:t xml:space="preserve">Do you have any other comments? </w:t>
      </w:r>
    </w:p>
    <w:p w:rsidR="009479EA" w:rsidRPr="009479EA" w:rsidRDefault="009479EA" w:rsidP="009479EA">
      <w:pPr>
        <w:spacing w:after="0" w:line="240" w:lineRule="auto"/>
      </w:pPr>
      <w:r w:rsidRPr="009479EA">
        <w:t>_____________________________________________________________________________________</w:t>
      </w:r>
      <w:r w:rsidRPr="009479EA">
        <w:br/>
        <w:t>_____________________________________________________________________________________</w:t>
      </w:r>
    </w:p>
    <w:p w:rsidR="00783297" w:rsidRPr="009479EA" w:rsidRDefault="00783297" w:rsidP="009479EA">
      <w:pPr>
        <w:spacing w:after="0" w:line="240" w:lineRule="auto"/>
      </w:pPr>
    </w:p>
    <w:p w:rsidR="00250716" w:rsidRPr="009479EA" w:rsidRDefault="00AF501E" w:rsidP="009479E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THANK YOU FOR YOUR COOPERATION! </w:t>
      </w:r>
      <w:r w:rsidRPr="00AF501E">
        <w:rPr>
          <w:rFonts w:ascii="Segoe UI Symbol" w:hAnsi="Segoe UI Symbol" w:cs="Segoe UI Symbol"/>
          <w:sz w:val="28"/>
          <w:szCs w:val="28"/>
        </w:rPr>
        <w:t>☺</w:t>
      </w:r>
    </w:p>
    <w:sectPr w:rsidR="00250716" w:rsidRPr="009479EA" w:rsidSect="001D3F73">
      <w:headerReference w:type="default" r:id="rId7"/>
      <w:pgSz w:w="12240" w:h="15840"/>
      <w:pgMar w:top="1134" w:right="850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4E" w:rsidRDefault="007B264E" w:rsidP="003364C6">
      <w:pPr>
        <w:spacing w:after="0" w:line="240" w:lineRule="auto"/>
      </w:pPr>
      <w:r>
        <w:separator/>
      </w:r>
    </w:p>
  </w:endnote>
  <w:endnote w:type="continuationSeparator" w:id="0">
    <w:p w:rsidR="007B264E" w:rsidRDefault="007B264E" w:rsidP="003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4E" w:rsidRDefault="007B264E" w:rsidP="003364C6">
      <w:pPr>
        <w:spacing w:after="0" w:line="240" w:lineRule="auto"/>
      </w:pPr>
      <w:r>
        <w:separator/>
      </w:r>
    </w:p>
  </w:footnote>
  <w:footnote w:type="continuationSeparator" w:id="0">
    <w:p w:rsidR="007B264E" w:rsidRDefault="007B264E" w:rsidP="003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73" w:rsidRDefault="001D3F73" w:rsidP="001D3F73">
    <w:r w:rsidRPr="00C068DC">
      <w:drawing>
        <wp:inline distT="0" distB="0" distL="0" distR="0" wp14:anchorId="64D8102C" wp14:editId="4FF148A4">
          <wp:extent cx="1814945" cy="568036"/>
          <wp:effectExtent l="0" t="0" r="0" b="3810"/>
          <wp:docPr id="8" name="Grafik 6" descr="C:\Users\WAVE5\Desktop\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C:\Users\WAVE5\Desktop\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186" cy="57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C068DC">
      <w:drawing>
        <wp:inline distT="0" distB="0" distL="0" distR="0" wp14:anchorId="6387EB0B" wp14:editId="7050ECD8">
          <wp:extent cx="2618509" cy="665018"/>
          <wp:effectExtent l="0" t="0" r="0" b="1905"/>
          <wp:docPr id="9" name="Grafik 6" descr="Y:\AÖF-WAVE Office\WHOSEFVA 2017-2019\Logo\whosefva_logo_positiv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6" descr="Y:\AÖF-WAVE Office\WHOSEFVA 2017-2019\Logo\whosefva_logo_positive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b="14873"/>
                  <a:stretch/>
                </pic:blipFill>
                <pic:spPr bwMode="auto">
                  <a:xfrm>
                    <a:off x="0" y="0"/>
                    <a:ext cx="2686582" cy="682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64C6" w:rsidRDefault="001D3F73">
    <w:pPr>
      <w:pStyle w:val="Pis"/>
      <w:rPr>
        <w:color w:val="808080" w:themeColor="background1" w:themeShade="80"/>
      </w:rPr>
    </w:pPr>
    <w:r w:rsidRPr="001D3F73">
      <w:rPr>
        <w:color w:val="808080" w:themeColor="background1" w:themeShade="80"/>
      </w:rPr>
      <w:t xml:space="preserve">Co-funded by the Rights, Equality and Citizenship (REC) </w:t>
    </w:r>
    <w:proofErr w:type="spellStart"/>
    <w:r w:rsidRPr="001D3F73">
      <w:rPr>
        <w:color w:val="808080" w:themeColor="background1" w:themeShade="80"/>
      </w:rPr>
      <w:t>Programme</w:t>
    </w:r>
    <w:proofErr w:type="spellEnd"/>
    <w:r w:rsidRPr="001D3F73">
      <w:rPr>
        <w:color w:val="808080" w:themeColor="background1" w:themeShade="80"/>
      </w:rPr>
      <w:t xml:space="preserve"> of the European Union under Grant Agreement no JUST/2015/RDAP/AG/VICT/9320</w:t>
    </w:r>
  </w:p>
  <w:p w:rsidR="001D3F73" w:rsidRPr="001D3F73" w:rsidRDefault="001D3F73">
    <w:pPr>
      <w:pStyle w:val="Pis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2610"/>
    <w:multiLevelType w:val="hybridMultilevel"/>
    <w:tmpl w:val="442A7D5C"/>
    <w:lvl w:ilvl="0" w:tplc="A0A6A0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EE0"/>
    <w:multiLevelType w:val="hybridMultilevel"/>
    <w:tmpl w:val="118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C6"/>
    <w:rsid w:val="00016A1A"/>
    <w:rsid w:val="00067A82"/>
    <w:rsid w:val="000D569F"/>
    <w:rsid w:val="000E7521"/>
    <w:rsid w:val="001C7B19"/>
    <w:rsid w:val="001D3F73"/>
    <w:rsid w:val="001F5AD3"/>
    <w:rsid w:val="00250716"/>
    <w:rsid w:val="003364C6"/>
    <w:rsid w:val="00347682"/>
    <w:rsid w:val="00350CB7"/>
    <w:rsid w:val="00471E3C"/>
    <w:rsid w:val="00613ADF"/>
    <w:rsid w:val="0063223F"/>
    <w:rsid w:val="00641B8A"/>
    <w:rsid w:val="00657422"/>
    <w:rsid w:val="00765CAA"/>
    <w:rsid w:val="00783297"/>
    <w:rsid w:val="007B264E"/>
    <w:rsid w:val="00842CAF"/>
    <w:rsid w:val="009479EA"/>
    <w:rsid w:val="00997230"/>
    <w:rsid w:val="00A33826"/>
    <w:rsid w:val="00A344B4"/>
    <w:rsid w:val="00A76FF5"/>
    <w:rsid w:val="00AF501E"/>
    <w:rsid w:val="00B0418D"/>
    <w:rsid w:val="00C01DF5"/>
    <w:rsid w:val="00D924E0"/>
    <w:rsid w:val="00DA5C83"/>
    <w:rsid w:val="00E00941"/>
    <w:rsid w:val="00E16AEB"/>
    <w:rsid w:val="00E20FDF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C311D-3EC6-4E31-A23D-D1A5DEC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364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364C6"/>
  </w:style>
  <w:style w:type="paragraph" w:styleId="Jalus">
    <w:name w:val="footer"/>
    <w:basedOn w:val="Normaallaad"/>
    <w:link w:val="JalusMrk"/>
    <w:uiPriority w:val="99"/>
    <w:unhideWhenUsed/>
    <w:rsid w:val="003364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364C6"/>
  </w:style>
  <w:style w:type="paragraph" w:styleId="Loendilik">
    <w:name w:val="List Paragraph"/>
    <w:basedOn w:val="Normaallaad"/>
    <w:uiPriority w:val="34"/>
    <w:qFormat/>
    <w:rsid w:val="003364C6"/>
    <w:pPr>
      <w:spacing w:after="200" w:line="276" w:lineRule="auto"/>
      <w:ind w:left="720"/>
      <w:contextualSpacing/>
    </w:pPr>
    <w:rPr>
      <w:lang w:val="fi-FI"/>
    </w:rPr>
  </w:style>
  <w:style w:type="character" w:customStyle="1" w:styleId="apple-converted-space">
    <w:name w:val="apple-converted-space"/>
    <w:basedOn w:val="Liguvaikefont"/>
    <w:rsid w:val="00067A8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1B8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9479E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Davidovi</dc:creator>
  <cp:lastModifiedBy>Mari Puniste</cp:lastModifiedBy>
  <cp:revision>3</cp:revision>
  <dcterms:created xsi:type="dcterms:W3CDTF">2017-06-07T12:24:00Z</dcterms:created>
  <dcterms:modified xsi:type="dcterms:W3CDTF">2019-05-15T11:41:00Z</dcterms:modified>
</cp:coreProperties>
</file>